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98A6" w14:textId="77777777" w:rsidR="003209A2" w:rsidRDefault="003209A2" w:rsidP="003209A2">
      <w:pPr>
        <w:pStyle w:val="Nincstrkz"/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Biography </w:t>
      </w:r>
    </w:p>
    <w:p w14:paraId="2A8B0B19" w14:textId="77777777" w:rsidR="003209A2" w:rsidRDefault="003209A2" w:rsidP="003209A2">
      <w:pPr>
        <w:pStyle w:val="Nincstrkz"/>
        <w:jc w:val="both"/>
        <w:rPr>
          <w:sz w:val="28"/>
          <w:szCs w:val="28"/>
          <w:lang w:val="en-GB"/>
        </w:rPr>
      </w:pPr>
    </w:p>
    <w:p w14:paraId="33357C0D" w14:textId="77777777" w:rsidR="00A37733" w:rsidRPr="00A608C6" w:rsidRDefault="00A37733" w:rsidP="00A37733">
      <w:pPr>
        <w:pStyle w:val="Nincstrkz"/>
        <w:jc w:val="both"/>
        <w:rPr>
          <w:b/>
          <w:szCs w:val="24"/>
          <w:lang w:val="en-GB"/>
        </w:rPr>
      </w:pPr>
      <w:r w:rsidRPr="00A608C6">
        <w:rPr>
          <w:b/>
          <w:szCs w:val="24"/>
          <w:lang w:val="en-GB"/>
        </w:rPr>
        <w:t>Attila Sipos</w:t>
      </w:r>
      <w:r w:rsidRPr="002571C5">
        <w:rPr>
          <w:szCs w:val="24"/>
          <w:lang w:val="en-GB"/>
        </w:rPr>
        <w:t>, PhD</w:t>
      </w:r>
      <w:r>
        <w:rPr>
          <w:szCs w:val="24"/>
          <w:lang w:val="en-GB"/>
        </w:rPr>
        <w:t>.</w:t>
      </w:r>
    </w:p>
    <w:p w14:paraId="25E4BA84" w14:textId="77777777" w:rsidR="00A37733" w:rsidRPr="002571C5" w:rsidRDefault="00A37733" w:rsidP="00A37733">
      <w:pPr>
        <w:pStyle w:val="Nincstrkz"/>
        <w:jc w:val="both"/>
        <w:rPr>
          <w:szCs w:val="24"/>
          <w:lang w:val="en-GB"/>
        </w:rPr>
      </w:pPr>
      <w:r w:rsidRPr="002571C5">
        <w:rPr>
          <w:szCs w:val="24"/>
          <w:lang w:val="en-GB"/>
        </w:rPr>
        <w:t>LL.M. International Air and Space Law</w:t>
      </w:r>
    </w:p>
    <w:p w14:paraId="52D431D8" w14:textId="77777777" w:rsidR="00A37733" w:rsidRPr="002571C5" w:rsidRDefault="00A37733" w:rsidP="00A37733">
      <w:pPr>
        <w:pStyle w:val="Nincstrkz"/>
        <w:jc w:val="both"/>
        <w:rPr>
          <w:szCs w:val="24"/>
          <w:lang w:val="en-GB"/>
        </w:rPr>
      </w:pPr>
      <w:r w:rsidRPr="002571C5">
        <w:rPr>
          <w:szCs w:val="24"/>
          <w:lang w:val="en-GB"/>
        </w:rPr>
        <w:t xml:space="preserve">Honorary Professor ELTE </w:t>
      </w:r>
      <w:r>
        <w:rPr>
          <w:szCs w:val="24"/>
          <w:lang w:val="en-GB"/>
        </w:rPr>
        <w:t>University, Faculty of Law</w:t>
      </w:r>
      <w:r w:rsidRPr="002571C5">
        <w:rPr>
          <w:szCs w:val="24"/>
          <w:lang w:val="en-GB"/>
        </w:rPr>
        <w:t xml:space="preserve"> </w:t>
      </w:r>
    </w:p>
    <w:p w14:paraId="318907C8" w14:textId="77777777" w:rsidR="00A37733" w:rsidRDefault="00A37733" w:rsidP="003209A2">
      <w:pPr>
        <w:pStyle w:val="Nincstrkz"/>
        <w:jc w:val="both"/>
        <w:rPr>
          <w:i/>
          <w:lang w:val="en-GB"/>
        </w:rPr>
      </w:pPr>
    </w:p>
    <w:p w14:paraId="70FC551A" w14:textId="77777777" w:rsidR="003209A2" w:rsidRDefault="003209A2" w:rsidP="003209A2">
      <w:pPr>
        <w:pStyle w:val="Nincstrkz"/>
        <w:jc w:val="both"/>
        <w:rPr>
          <w:lang w:val="en-GB"/>
        </w:rPr>
      </w:pPr>
      <w:r w:rsidRPr="00A37733">
        <w:rPr>
          <w:lang w:val="en-GB"/>
        </w:rPr>
        <w:t>Attila Sipos</w:t>
      </w:r>
      <w:r>
        <w:rPr>
          <w:lang w:val="en-GB"/>
        </w:rPr>
        <w:t xml:space="preserve"> is</w:t>
      </w:r>
      <w:r w:rsidR="00A37733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ED4E94">
        <w:rPr>
          <w:lang w:val="en-GB"/>
        </w:rPr>
        <w:t>Bar Association Advisor</w:t>
      </w:r>
      <w:r>
        <w:rPr>
          <w:lang w:val="en-GB"/>
        </w:rPr>
        <w:t xml:space="preserve"> at the Aviation Division of</w:t>
      </w:r>
      <w:r w:rsidR="00A37733">
        <w:rPr>
          <w:lang w:val="en-GB"/>
        </w:rPr>
        <w:t xml:space="preserve"> </w:t>
      </w:r>
      <w:r>
        <w:rPr>
          <w:lang w:val="en-GB"/>
        </w:rPr>
        <w:t>HM EI</w:t>
      </w:r>
      <w:r w:rsidR="00A37733">
        <w:rPr>
          <w:lang w:val="en-GB"/>
        </w:rPr>
        <w:t xml:space="preserve"> Ltd.</w:t>
      </w:r>
      <w:r>
        <w:rPr>
          <w:lang w:val="en-GB"/>
        </w:rPr>
        <w:t xml:space="preserve"> </w:t>
      </w:r>
    </w:p>
    <w:p w14:paraId="1B59B14C" w14:textId="77777777" w:rsidR="003209A2" w:rsidRDefault="003209A2" w:rsidP="003209A2">
      <w:pPr>
        <w:pStyle w:val="Nincstrkz"/>
        <w:jc w:val="both"/>
        <w:rPr>
          <w:lang w:val="en-GB"/>
        </w:rPr>
      </w:pPr>
    </w:p>
    <w:p w14:paraId="5AF364FC" w14:textId="77777777" w:rsidR="003209A2" w:rsidRDefault="003209A2" w:rsidP="003209A2">
      <w:pPr>
        <w:pStyle w:val="Nincstrkz"/>
        <w:jc w:val="both"/>
        <w:rPr>
          <w:lang w:val="en-GB"/>
        </w:rPr>
      </w:pPr>
      <w:r>
        <w:rPr>
          <w:lang w:val="en-GB"/>
        </w:rPr>
        <w:t>He served the Hungarian Air Navigation Service Provider in various positions including Legal Director, Alliance Director and Advisor to the CEO (2008–2014).</w:t>
      </w:r>
    </w:p>
    <w:p w14:paraId="4675F01D" w14:textId="77777777" w:rsidR="003209A2" w:rsidRDefault="003209A2" w:rsidP="003209A2">
      <w:pPr>
        <w:pStyle w:val="Nincstrkz"/>
        <w:jc w:val="both"/>
        <w:rPr>
          <w:lang w:val="en-GB"/>
        </w:rPr>
      </w:pPr>
    </w:p>
    <w:p w14:paraId="358956D6" w14:textId="77777777" w:rsidR="003209A2" w:rsidRDefault="003209A2" w:rsidP="003209A2">
      <w:pPr>
        <w:pStyle w:val="Nincstrkz"/>
        <w:jc w:val="both"/>
        <w:rPr>
          <w:lang w:val="en-GB"/>
        </w:rPr>
      </w:pPr>
      <w:r>
        <w:rPr>
          <w:lang w:val="en-GB"/>
        </w:rPr>
        <w:t xml:space="preserve">He was the Permanent Representative of Hungary on the Council of </w:t>
      </w:r>
      <w:r w:rsidR="003A7D3A">
        <w:rPr>
          <w:lang w:val="en-GB"/>
        </w:rPr>
        <w:t xml:space="preserve">UN </w:t>
      </w:r>
      <w:r>
        <w:rPr>
          <w:lang w:val="en-GB"/>
        </w:rPr>
        <w:t>I</w:t>
      </w:r>
      <w:r w:rsidR="003A7D3A">
        <w:rPr>
          <w:lang w:val="en-GB"/>
        </w:rPr>
        <w:t>nternational Civil Aviation Organisation (I</w:t>
      </w:r>
      <w:r>
        <w:rPr>
          <w:lang w:val="en-GB"/>
        </w:rPr>
        <w:t>CAO</w:t>
      </w:r>
      <w:r w:rsidR="003A7D3A">
        <w:rPr>
          <w:lang w:val="en-GB"/>
        </w:rPr>
        <w:t>)</w:t>
      </w:r>
      <w:r>
        <w:rPr>
          <w:lang w:val="en-GB"/>
        </w:rPr>
        <w:t xml:space="preserve"> (2004–2007). </w:t>
      </w:r>
    </w:p>
    <w:p w14:paraId="70D52276" w14:textId="77777777" w:rsidR="003209A2" w:rsidRDefault="003209A2" w:rsidP="003209A2">
      <w:pPr>
        <w:pStyle w:val="Nincstrkz"/>
        <w:jc w:val="both"/>
        <w:rPr>
          <w:lang w:val="en-GB"/>
        </w:rPr>
      </w:pPr>
      <w:r>
        <w:rPr>
          <w:lang w:val="en-GB"/>
        </w:rPr>
        <w:t>He was the Vice-President of the Council of ICAO (2006-2007).</w:t>
      </w:r>
    </w:p>
    <w:p w14:paraId="3B97F716" w14:textId="77777777" w:rsidR="003209A2" w:rsidRDefault="003209A2" w:rsidP="003209A2">
      <w:pPr>
        <w:pStyle w:val="Nincstrkz"/>
        <w:jc w:val="both"/>
        <w:rPr>
          <w:lang w:val="en-GB"/>
        </w:rPr>
      </w:pPr>
    </w:p>
    <w:p w14:paraId="4FEEE853" w14:textId="77777777" w:rsidR="00A37733" w:rsidRPr="009D6BE2" w:rsidRDefault="00A37733" w:rsidP="00A37733">
      <w:pPr>
        <w:pStyle w:val="Nincstrkz"/>
        <w:jc w:val="both"/>
        <w:rPr>
          <w:lang w:val="en-GB"/>
        </w:rPr>
      </w:pPr>
      <w:r w:rsidRPr="009D6BE2">
        <w:rPr>
          <w:lang w:val="en-GB"/>
        </w:rPr>
        <w:t xml:space="preserve">Prior these positions he had worked since 1989 at </w:t>
      </w:r>
      <w:r w:rsidRPr="009D6BE2">
        <w:rPr>
          <w:iCs/>
          <w:lang w:val="en-GB"/>
        </w:rPr>
        <w:t>MALÉV</w:t>
      </w:r>
      <w:r w:rsidRPr="009D6BE2">
        <w:rPr>
          <w:lang w:val="en-GB"/>
        </w:rPr>
        <w:t xml:space="preserve"> Hungarian Airlines </w:t>
      </w:r>
      <w:r w:rsidR="00DD58D2">
        <w:rPr>
          <w:lang w:val="en-GB"/>
        </w:rPr>
        <w:t xml:space="preserve">in various positions including </w:t>
      </w:r>
      <w:r w:rsidRPr="009D6BE2">
        <w:rPr>
          <w:lang w:val="en-GB"/>
        </w:rPr>
        <w:t>Flight Operation</w:t>
      </w:r>
      <w:r>
        <w:rPr>
          <w:lang w:val="en-GB"/>
        </w:rPr>
        <w:t xml:space="preserve"> Officer</w:t>
      </w:r>
      <w:r w:rsidRPr="009D6BE2">
        <w:rPr>
          <w:lang w:val="en-GB"/>
        </w:rPr>
        <w:t xml:space="preserve">, Crew Manager, </w:t>
      </w:r>
      <w:r w:rsidR="006F25C7">
        <w:rPr>
          <w:lang w:val="en-GB"/>
        </w:rPr>
        <w:t xml:space="preserve">Legal Advisor, </w:t>
      </w:r>
      <w:r w:rsidRPr="009D6BE2">
        <w:rPr>
          <w:lang w:val="en-GB"/>
        </w:rPr>
        <w:t>Advisor</w:t>
      </w:r>
      <w:r w:rsidR="00DD58D2">
        <w:rPr>
          <w:lang w:val="en-GB"/>
        </w:rPr>
        <w:t xml:space="preserve"> to CEO</w:t>
      </w:r>
      <w:r w:rsidRPr="009D6BE2">
        <w:rPr>
          <w:lang w:val="en-GB"/>
        </w:rPr>
        <w:t xml:space="preserve"> </w:t>
      </w:r>
      <w:r>
        <w:rPr>
          <w:lang w:val="en-GB"/>
        </w:rPr>
        <w:t>and</w:t>
      </w:r>
      <w:r w:rsidRPr="009D6BE2">
        <w:rPr>
          <w:lang w:val="en-GB"/>
        </w:rPr>
        <w:t xml:space="preserve"> Legal Director</w:t>
      </w:r>
      <w:r w:rsidR="00DD58D2">
        <w:rPr>
          <w:lang w:val="en-GB"/>
        </w:rPr>
        <w:t xml:space="preserve"> (1989–2004).</w:t>
      </w:r>
    </w:p>
    <w:p w14:paraId="1B53901F" w14:textId="77777777" w:rsidR="003209A2" w:rsidRDefault="003209A2" w:rsidP="003209A2">
      <w:pPr>
        <w:pStyle w:val="Nincstrkz"/>
        <w:jc w:val="both"/>
        <w:rPr>
          <w:lang w:val="en-GB"/>
        </w:rPr>
      </w:pPr>
    </w:p>
    <w:p w14:paraId="6FCCB22D" w14:textId="77777777" w:rsidR="003209A2" w:rsidRDefault="003209A2" w:rsidP="003209A2">
      <w:pPr>
        <w:pStyle w:val="Nincstrkz"/>
        <w:jc w:val="both"/>
        <w:rPr>
          <w:lang w:val="en-GB"/>
        </w:rPr>
      </w:pPr>
      <w:r>
        <w:rPr>
          <w:lang w:val="en-GB"/>
        </w:rPr>
        <w:t xml:space="preserve">He completed law studies at Eötvös Lóránd University (ELTE) Faculty of Law in 2000. </w:t>
      </w:r>
    </w:p>
    <w:p w14:paraId="1ADC5C0A" w14:textId="77777777" w:rsidR="003209A2" w:rsidRDefault="003209A2" w:rsidP="003209A2">
      <w:pPr>
        <w:pStyle w:val="Nincstrkz"/>
        <w:jc w:val="both"/>
        <w:rPr>
          <w:lang w:val="en-GB"/>
        </w:rPr>
      </w:pPr>
      <w:r>
        <w:rPr>
          <w:lang w:val="en-GB"/>
        </w:rPr>
        <w:t xml:space="preserve">In 2001 he won a full </w:t>
      </w:r>
      <w:r w:rsidR="003A7D3A">
        <w:rPr>
          <w:lang w:val="en-GB"/>
        </w:rPr>
        <w:t xml:space="preserve">Dutch </w:t>
      </w:r>
      <w:r>
        <w:rPr>
          <w:lang w:val="en-GB"/>
        </w:rPr>
        <w:t xml:space="preserve">scholarship to study at the Leiden University at the Institute of International Air and Space Law, graduating with a Master’s degree (2001–2002). </w:t>
      </w:r>
    </w:p>
    <w:p w14:paraId="12C3B07F" w14:textId="77777777" w:rsidR="003209A2" w:rsidRDefault="003209A2" w:rsidP="003209A2">
      <w:pPr>
        <w:pStyle w:val="Nincstrkz"/>
        <w:jc w:val="both"/>
        <w:rPr>
          <w:lang w:val="en-GB"/>
        </w:rPr>
      </w:pPr>
      <w:r>
        <w:rPr>
          <w:lang w:val="en-GB"/>
        </w:rPr>
        <w:t>He also completed the ELTE Doctoral School, graduating with a PhD in 2018.  </w:t>
      </w:r>
    </w:p>
    <w:p w14:paraId="7856A8D6" w14:textId="77777777" w:rsidR="003209A2" w:rsidRDefault="003209A2" w:rsidP="003209A2">
      <w:pPr>
        <w:pStyle w:val="Nincstrkz"/>
        <w:jc w:val="both"/>
        <w:rPr>
          <w:lang w:val="en-GB"/>
        </w:rPr>
      </w:pPr>
    </w:p>
    <w:p w14:paraId="2F981C7E" w14:textId="77777777" w:rsidR="00ED4E94" w:rsidRPr="006D5E50" w:rsidRDefault="0033196D" w:rsidP="00ED4E94">
      <w:pPr>
        <w:suppressAutoHyphens/>
        <w:jc w:val="both"/>
        <w:rPr>
          <w:szCs w:val="24"/>
          <w:lang w:val="en-GB" w:eastAsia="ar-SA"/>
        </w:rPr>
      </w:pPr>
      <w:r>
        <w:rPr>
          <w:lang w:val="en-GB"/>
        </w:rPr>
        <w:t>Attila Sipos is expert of the AEROHELP</w:t>
      </w:r>
      <w:r w:rsidR="00ED4E94" w:rsidRPr="00ED4E94">
        <w:rPr>
          <w:lang w:val="en-GB" w:eastAsia="ar-SA"/>
        </w:rPr>
        <w:t xml:space="preserve"> </w:t>
      </w:r>
      <w:r w:rsidR="00ED4E94">
        <w:rPr>
          <w:lang w:val="en-GB" w:eastAsia="ar-SA"/>
        </w:rPr>
        <w:t>(</w:t>
      </w:r>
      <w:r w:rsidR="00ED4E94" w:rsidRPr="00B42FAF">
        <w:rPr>
          <w:lang w:val="en-GB" w:eastAsia="ar-SA"/>
        </w:rPr>
        <w:t xml:space="preserve">Institute Air and Space Law </w:t>
      </w:r>
      <w:r w:rsidR="00ED4E94">
        <w:rPr>
          <w:lang w:val="en-GB" w:eastAsia="ar-SA"/>
        </w:rPr>
        <w:t xml:space="preserve">– </w:t>
      </w:r>
      <w:r w:rsidR="00ED4E94" w:rsidRPr="00B42FAF">
        <w:rPr>
          <w:lang w:val="en-GB" w:eastAsia="ar-SA"/>
        </w:rPr>
        <w:t>Saint Petersburg</w:t>
      </w:r>
      <w:r w:rsidR="00ED4E94">
        <w:rPr>
          <w:lang w:val="en-GB" w:eastAsia="ar-SA"/>
        </w:rPr>
        <w:t>), he is m</w:t>
      </w:r>
      <w:r w:rsidR="00ED4E94">
        <w:rPr>
          <w:szCs w:val="24"/>
          <w:lang w:val="en-GB" w:eastAsia="ar-SA"/>
        </w:rPr>
        <w:t>ember of RAC (Russian Arb</w:t>
      </w:r>
      <w:r w:rsidR="00ED4E94" w:rsidRPr="006D5E50">
        <w:rPr>
          <w:szCs w:val="24"/>
          <w:lang w:val="en-GB" w:eastAsia="ar-SA"/>
        </w:rPr>
        <w:t>it</w:t>
      </w:r>
      <w:r w:rsidR="00ED4E94">
        <w:rPr>
          <w:szCs w:val="24"/>
          <w:lang w:val="en-GB" w:eastAsia="ar-SA"/>
        </w:rPr>
        <w:t>r</w:t>
      </w:r>
      <w:r w:rsidR="00ED4E94" w:rsidRPr="006D5E50">
        <w:rPr>
          <w:szCs w:val="24"/>
          <w:lang w:val="en-GB" w:eastAsia="ar-SA"/>
        </w:rPr>
        <w:t>ation Centre</w:t>
      </w:r>
      <w:r w:rsidR="00ED4E94">
        <w:rPr>
          <w:szCs w:val="24"/>
          <w:lang w:val="en-GB" w:eastAsia="ar-SA"/>
        </w:rPr>
        <w:t xml:space="preserve"> – Moscow) and also member </w:t>
      </w:r>
      <w:r w:rsidR="00ED4E94" w:rsidRPr="00ED4E94">
        <w:rPr>
          <w:szCs w:val="24"/>
          <w:lang w:val="en-GB" w:eastAsia="ar-SA"/>
        </w:rPr>
        <w:t>of</w:t>
      </w:r>
      <w:r w:rsidR="00ED4E94" w:rsidRPr="00ED4E94">
        <w:rPr>
          <w:lang w:val="en-GB"/>
        </w:rPr>
        <w:t xml:space="preserve"> </w:t>
      </w:r>
      <w:proofErr w:type="spellStart"/>
      <w:r w:rsidR="00ED4E94" w:rsidRPr="00ED4E94">
        <w:rPr>
          <w:szCs w:val="24"/>
          <w:lang w:val="en-GB" w:eastAsia="ar-SA"/>
        </w:rPr>
        <w:t>CIArb</w:t>
      </w:r>
      <w:proofErr w:type="spellEnd"/>
      <w:r w:rsidR="00ED4E94" w:rsidRPr="00ED4E94">
        <w:rPr>
          <w:szCs w:val="24"/>
          <w:lang w:val="en-GB" w:eastAsia="ar-SA"/>
        </w:rPr>
        <w:t xml:space="preserve"> (Charter</w:t>
      </w:r>
      <w:r w:rsidR="00ED4E94">
        <w:rPr>
          <w:szCs w:val="24"/>
          <w:lang w:val="en-GB" w:eastAsia="ar-SA"/>
        </w:rPr>
        <w:t xml:space="preserve"> Institute of Arbitration – London). </w:t>
      </w:r>
    </w:p>
    <w:p w14:paraId="7989E643" w14:textId="77777777" w:rsidR="00A37733" w:rsidRDefault="00A37733" w:rsidP="003209A2">
      <w:pPr>
        <w:suppressAutoHyphens/>
        <w:jc w:val="both"/>
        <w:rPr>
          <w:lang w:val="en-GB"/>
        </w:rPr>
      </w:pPr>
      <w:r w:rsidRPr="009D6BE2">
        <w:rPr>
          <w:lang w:val="en-GB"/>
        </w:rPr>
        <w:t>He is</w:t>
      </w:r>
      <w:r w:rsidR="00DD58D2">
        <w:rPr>
          <w:lang w:val="en-GB"/>
        </w:rPr>
        <w:t xml:space="preserve"> the</w:t>
      </w:r>
      <w:r w:rsidRPr="009D6BE2">
        <w:rPr>
          <w:lang w:val="en-GB"/>
        </w:rPr>
        <w:t xml:space="preserve"> </w:t>
      </w:r>
      <w:r w:rsidR="00DD58D2">
        <w:rPr>
          <w:lang w:val="en-GB"/>
        </w:rPr>
        <w:t xml:space="preserve">Hungarian </w:t>
      </w:r>
      <w:r w:rsidRPr="009D6BE2">
        <w:rPr>
          <w:lang w:val="en-GB"/>
        </w:rPr>
        <w:t>committee member of the European Air Law</w:t>
      </w:r>
      <w:r>
        <w:rPr>
          <w:lang w:val="en-GB"/>
        </w:rPr>
        <w:t xml:space="preserve"> Association (EALA) since 2004 and he is </w:t>
      </w:r>
      <w:r w:rsidR="006F25C7">
        <w:rPr>
          <w:lang w:val="en-GB"/>
        </w:rPr>
        <w:t xml:space="preserve">also </w:t>
      </w:r>
      <w:r>
        <w:rPr>
          <w:lang w:val="en-GB"/>
        </w:rPr>
        <w:t>committee member of the International Law Association (ILA) Space Law Committee</w:t>
      </w:r>
      <w:r w:rsidR="006F25C7">
        <w:rPr>
          <w:lang w:val="en-GB"/>
        </w:rPr>
        <w:t xml:space="preserve"> (2020)</w:t>
      </w:r>
      <w:r w:rsidR="00ED4E94">
        <w:rPr>
          <w:lang w:val="en-GB"/>
        </w:rPr>
        <w:t>.</w:t>
      </w:r>
    </w:p>
    <w:p w14:paraId="3A538609" w14:textId="77777777" w:rsidR="00ED4E94" w:rsidRDefault="00ED4E94" w:rsidP="003209A2">
      <w:pPr>
        <w:suppressAutoHyphens/>
        <w:jc w:val="both"/>
        <w:rPr>
          <w:lang w:val="en-GB"/>
        </w:rPr>
      </w:pPr>
    </w:p>
    <w:p w14:paraId="3149DE1D" w14:textId="77777777" w:rsidR="00ED4E94" w:rsidRDefault="003209A2" w:rsidP="003209A2">
      <w:pPr>
        <w:suppressAutoHyphens/>
        <w:jc w:val="both"/>
        <w:rPr>
          <w:szCs w:val="24"/>
          <w:lang w:val="en-GB"/>
        </w:rPr>
      </w:pPr>
      <w:r>
        <w:rPr>
          <w:szCs w:val="24"/>
          <w:lang w:val="en-GB"/>
        </w:rPr>
        <w:t>He has been teaching international air and space law</w:t>
      </w:r>
      <w:r w:rsidR="00ED4E94">
        <w:rPr>
          <w:szCs w:val="24"/>
          <w:lang w:val="en-GB"/>
        </w:rPr>
        <w:t xml:space="preserve"> </w:t>
      </w:r>
      <w:r w:rsidR="006F25C7">
        <w:rPr>
          <w:szCs w:val="24"/>
          <w:lang w:val="en-GB"/>
        </w:rPr>
        <w:t xml:space="preserve">from 2008 </w:t>
      </w:r>
      <w:r w:rsidR="00ED4E94">
        <w:rPr>
          <w:szCs w:val="24"/>
          <w:lang w:val="en-GB"/>
        </w:rPr>
        <w:t>at</w:t>
      </w:r>
      <w:r>
        <w:rPr>
          <w:szCs w:val="24"/>
          <w:lang w:val="en-GB"/>
        </w:rPr>
        <w:t xml:space="preserve"> </w:t>
      </w:r>
      <w:r w:rsidR="00ED4E94">
        <w:rPr>
          <w:szCs w:val="24"/>
          <w:lang w:val="en-GB"/>
        </w:rPr>
        <w:t>ELTE University, Faculty of Law, Department of International Law</w:t>
      </w:r>
      <w:r w:rsidR="00ED4E94">
        <w:rPr>
          <w:lang w:val="en-GB"/>
        </w:rPr>
        <w:t xml:space="preserve"> </w:t>
      </w:r>
      <w:r>
        <w:rPr>
          <w:lang w:val="en-GB"/>
        </w:rPr>
        <w:t>for Erasmus and Hungarian students</w:t>
      </w:r>
      <w:r>
        <w:rPr>
          <w:szCs w:val="24"/>
          <w:lang w:val="en-GB"/>
        </w:rPr>
        <w:t xml:space="preserve">. </w:t>
      </w:r>
    </w:p>
    <w:p w14:paraId="79DAC603" w14:textId="77777777" w:rsidR="00ED4E94" w:rsidRPr="00ED4E94" w:rsidRDefault="00ED4E94" w:rsidP="00ED4E94">
      <w:pPr>
        <w:suppressAutoHyphens/>
        <w:jc w:val="both"/>
        <w:rPr>
          <w:lang w:val="en-GB"/>
        </w:rPr>
      </w:pPr>
      <w:r>
        <w:rPr>
          <w:szCs w:val="24"/>
          <w:lang w:val="en-GB"/>
        </w:rPr>
        <w:t xml:space="preserve">He is Honorary Professor of ELTE </w:t>
      </w:r>
      <w:r w:rsidR="00DD58D2">
        <w:rPr>
          <w:szCs w:val="24"/>
          <w:lang w:val="en-GB"/>
        </w:rPr>
        <w:t>F</w:t>
      </w:r>
      <w:r>
        <w:rPr>
          <w:szCs w:val="24"/>
          <w:lang w:val="en-GB"/>
        </w:rPr>
        <w:t>aculty of Law since 2011.</w:t>
      </w:r>
    </w:p>
    <w:p w14:paraId="58EB6C3B" w14:textId="77777777" w:rsidR="00A37733" w:rsidRDefault="00A37733" w:rsidP="00A37733">
      <w:pPr>
        <w:pStyle w:val="Nincstrkz"/>
        <w:jc w:val="both"/>
        <w:rPr>
          <w:lang w:val="en-GB"/>
        </w:rPr>
      </w:pPr>
    </w:p>
    <w:p w14:paraId="627CED42" w14:textId="77777777" w:rsidR="005877DB" w:rsidRDefault="005877DB">
      <w:bookmarkStart w:id="0" w:name="_GoBack"/>
      <w:bookmarkEnd w:id="0"/>
    </w:p>
    <w:sectPr w:rsidR="0058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A2"/>
    <w:rsid w:val="003209A2"/>
    <w:rsid w:val="0033196D"/>
    <w:rsid w:val="003A7D3A"/>
    <w:rsid w:val="005877DB"/>
    <w:rsid w:val="00605875"/>
    <w:rsid w:val="006F25C7"/>
    <w:rsid w:val="00A37733"/>
    <w:rsid w:val="00A637AD"/>
    <w:rsid w:val="00DD58D2"/>
    <w:rsid w:val="00ED4E94"/>
    <w:rsid w:val="00F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6C6"/>
  <w15:chartTrackingRefBased/>
  <w15:docId w15:val="{2F310154-F8FC-4856-BFC8-2BC46D9E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09A2"/>
    <w:pPr>
      <w:spacing w:after="0" w:line="240" w:lineRule="auto"/>
    </w:pPr>
    <w:rPr>
      <w:rFonts w:ascii="Times New Roman" w:eastAsia="Times New Roman" w:hAnsi="Times New Roman" w:cs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Sipos Attila</dc:creator>
  <cp:keywords/>
  <dc:description/>
  <cp:lastModifiedBy>Author</cp:lastModifiedBy>
  <cp:revision>3</cp:revision>
  <dcterms:created xsi:type="dcterms:W3CDTF">2021-04-01T19:57:00Z</dcterms:created>
  <dcterms:modified xsi:type="dcterms:W3CDTF">2021-04-12T10:24:00Z</dcterms:modified>
</cp:coreProperties>
</file>